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B2" w:rsidRPr="00CE67B2" w:rsidRDefault="00CE67B2" w:rsidP="00A702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16630513"/>
      <w:r w:rsidRPr="00CE6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CE67B2" w:rsidRPr="00CE67B2" w:rsidRDefault="00CE67B2" w:rsidP="00A702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</w:t>
      </w:r>
      <w:r w:rsidR="00D6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ьности Контроль</w:t>
      </w:r>
      <w:r w:rsidR="00A7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но-счётного органа                </w:t>
      </w:r>
      <w:proofErr w:type="spellStart"/>
      <w:r w:rsidR="00A7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Пошехонского</w:t>
      </w:r>
      <w:r w:rsidR="00D6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spellEnd"/>
      <w:r w:rsidR="00D6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E67B2" w:rsidRPr="00326C6B" w:rsidRDefault="00902760" w:rsidP="00A7023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</w:t>
      </w:r>
      <w:r w:rsidR="00CE67B2" w:rsidRPr="00CE6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</w:t>
      </w:r>
      <w:bookmarkEnd w:id="0"/>
    </w:p>
    <w:p w:rsidR="00A7023F" w:rsidRDefault="00A7023F" w:rsidP="00A7023F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CE67B2" w:rsidRPr="00A7023F" w:rsidRDefault="00CE67B2" w:rsidP="00A7023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деятельности Контр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ольно-счётного органа Пошехонского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подготов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 в соответствии со статьей 20.2 Главы 20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о Контр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ольно-счётном органе Пошехонского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утвержденного Решением Собрания 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Пошехонского муниципального района от 07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D62205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1 № 239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требований Федерального закона от 07.02.2011  № 6-ФЗ «Об общих принципах организации и деятельности контрольно-счетных органов субъектов Российской Федерац</w:t>
      </w:r>
      <w:r w:rsidR="00FB7281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муниципальных образований».</w:t>
      </w:r>
      <w:proofErr w:type="gramEnd"/>
    </w:p>
    <w:p w:rsidR="005A3A9D" w:rsidRPr="005A3A9D" w:rsidRDefault="00FB7281" w:rsidP="00A7023F">
      <w:pPr>
        <w:pStyle w:val="Standard"/>
        <w:jc w:val="both"/>
        <w:rPr>
          <w:rFonts w:eastAsia="Times New Roman"/>
          <w:lang w:val="ru-RU"/>
        </w:rPr>
      </w:pPr>
      <w:r w:rsidRPr="009029D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  <w:r w:rsidR="005A3A9D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="00C26638" w:rsidRPr="009029D3">
        <w:rPr>
          <w:rFonts w:eastAsia="Times New Roman" w:cs="Times New Roman"/>
          <w:sz w:val="28"/>
          <w:szCs w:val="28"/>
          <w:lang w:eastAsia="ru-RU"/>
        </w:rPr>
        <w:t>К</w:t>
      </w:r>
      <w:proofErr w:type="spellStart"/>
      <w:r w:rsidRPr="009029D3">
        <w:rPr>
          <w:rFonts w:eastAsia="Times New Roman" w:cs="Times New Roman"/>
          <w:sz w:val="28"/>
          <w:szCs w:val="28"/>
          <w:lang w:val="ru-RU" w:eastAsia="ru-RU"/>
        </w:rPr>
        <w:t>онтрольно</w:t>
      </w:r>
      <w:proofErr w:type="spellEnd"/>
      <w:r w:rsidRPr="009029D3">
        <w:rPr>
          <w:rFonts w:eastAsia="Times New Roman" w:cs="Times New Roman"/>
          <w:sz w:val="28"/>
          <w:szCs w:val="28"/>
          <w:lang w:val="ru-RU" w:eastAsia="ru-RU"/>
        </w:rPr>
        <w:t>-счетный орган  (далее КСО)</w:t>
      </w:r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осуществлял</w:t>
      </w:r>
      <w:proofErr w:type="spellEnd"/>
      <w:r w:rsidR="00CE67B2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7B2" w:rsidRPr="009029D3">
        <w:rPr>
          <w:rFonts w:eastAsia="Times New Roman" w:cs="Times New Roman"/>
          <w:sz w:val="28"/>
          <w:szCs w:val="28"/>
          <w:lang w:eastAsia="ru-RU"/>
        </w:rPr>
        <w:t>свою</w:t>
      </w:r>
      <w:proofErr w:type="spellEnd"/>
      <w:r w:rsidR="00CE67B2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7B2" w:rsidRPr="009029D3">
        <w:rPr>
          <w:rFonts w:eastAsia="Times New Roman" w:cs="Times New Roman"/>
          <w:sz w:val="28"/>
          <w:szCs w:val="28"/>
          <w:lang w:eastAsia="ru-RU"/>
        </w:rPr>
        <w:t>деятельность</w:t>
      </w:r>
      <w:proofErr w:type="spellEnd"/>
      <w:r w:rsidR="00CE67B2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7B2" w:rsidRPr="009029D3">
        <w:rPr>
          <w:rFonts w:eastAsia="Times New Roman" w:cs="Times New Roman"/>
          <w:sz w:val="28"/>
          <w:szCs w:val="28"/>
          <w:lang w:eastAsia="ru-RU"/>
        </w:rPr>
        <w:t>н</w:t>
      </w:r>
      <w:r w:rsidR="005A3A9D">
        <w:rPr>
          <w:rFonts w:eastAsia="Times New Roman" w:cs="Times New Roman"/>
          <w:sz w:val="28"/>
          <w:szCs w:val="28"/>
          <w:lang w:eastAsia="ru-RU"/>
        </w:rPr>
        <w:t>а</w:t>
      </w:r>
      <w:proofErr w:type="spellEnd"/>
      <w:r w:rsidR="005A3A9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A3A9D">
        <w:rPr>
          <w:rFonts w:eastAsia="Times New Roman" w:cs="Times New Roman"/>
          <w:sz w:val="28"/>
          <w:szCs w:val="28"/>
          <w:lang w:eastAsia="ru-RU"/>
        </w:rPr>
        <w:t>основании</w:t>
      </w:r>
      <w:proofErr w:type="spellEnd"/>
      <w:r w:rsidR="005A3A9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A3A9D">
        <w:rPr>
          <w:rFonts w:eastAsia="Times New Roman" w:cs="Times New Roman"/>
          <w:sz w:val="28"/>
          <w:szCs w:val="28"/>
          <w:lang w:eastAsia="ru-RU"/>
        </w:rPr>
        <w:t>Плана</w:t>
      </w:r>
      <w:proofErr w:type="spellEnd"/>
      <w:r w:rsidR="005A3A9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A3A9D"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 w:rsidR="005A3A9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A3A9D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="005A3A9D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5A3A9D">
        <w:rPr>
          <w:rFonts w:eastAsia="Times New Roman" w:cs="Times New Roman"/>
          <w:sz w:val="28"/>
          <w:szCs w:val="28"/>
          <w:lang w:val="ru-RU" w:eastAsia="ru-RU"/>
        </w:rPr>
        <w:t>6</w:t>
      </w:r>
      <w:r w:rsidR="00C26638" w:rsidRPr="009029D3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год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C26638" w:rsidRPr="009029D3">
        <w:rPr>
          <w:rFonts w:eastAsia="Times New Roman" w:cs="Times New Roman"/>
          <w:sz w:val="28"/>
          <w:szCs w:val="28"/>
          <w:lang w:eastAsia="ru-RU"/>
        </w:rPr>
        <w:t>утвержденного</w:t>
      </w:r>
      <w:proofErr w:type="spellEnd"/>
      <w:r w:rsidR="00C26638"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A3A9D" w:rsidRPr="005A3A9D">
        <w:rPr>
          <w:rFonts w:eastAsia="Times New Roman"/>
        </w:rPr>
        <w:t xml:space="preserve">   </w:t>
      </w:r>
    </w:p>
    <w:p w:rsidR="00C26638" w:rsidRPr="009029D3" w:rsidRDefault="00C26638" w:rsidP="00A7023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9029D3">
        <w:rPr>
          <w:rFonts w:eastAsia="Times New Roman" w:cs="Times New Roman"/>
          <w:sz w:val="28"/>
          <w:szCs w:val="28"/>
          <w:lang w:eastAsia="ru-RU"/>
        </w:rPr>
        <w:t>распоряжением</w:t>
      </w:r>
      <w:proofErr w:type="spellEnd"/>
      <w:r w:rsidRPr="009029D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9D3">
        <w:rPr>
          <w:rFonts w:eastAsia="Times New Roman" w:cs="Times New Roman"/>
          <w:sz w:val="28"/>
          <w:szCs w:val="28"/>
          <w:lang w:eastAsia="ru-RU"/>
        </w:rPr>
        <w:t>Председателя</w:t>
      </w:r>
      <w:proofErr w:type="spellEnd"/>
      <w:r w:rsidRPr="009029D3">
        <w:rPr>
          <w:rFonts w:eastAsia="Times New Roman" w:cs="Times New Roman"/>
          <w:sz w:val="28"/>
          <w:szCs w:val="28"/>
          <w:lang w:eastAsia="ru-RU"/>
        </w:rPr>
        <w:t xml:space="preserve"> КСО ПМР </w:t>
      </w:r>
      <w:proofErr w:type="spellStart"/>
      <w:r w:rsidRPr="009029D3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9029D3">
        <w:rPr>
          <w:rFonts w:cs="Times New Roman"/>
          <w:sz w:val="28"/>
          <w:szCs w:val="28"/>
        </w:rPr>
        <w:t xml:space="preserve"> 2</w:t>
      </w:r>
      <w:r w:rsidR="005A3A9D">
        <w:rPr>
          <w:rFonts w:cs="Times New Roman"/>
          <w:sz w:val="28"/>
          <w:szCs w:val="28"/>
          <w:lang w:val="ru-RU"/>
        </w:rPr>
        <w:t>1</w:t>
      </w:r>
      <w:r w:rsidR="005A3A9D">
        <w:rPr>
          <w:rFonts w:cs="Times New Roman"/>
          <w:sz w:val="28"/>
          <w:szCs w:val="28"/>
        </w:rPr>
        <w:t xml:space="preserve"> </w:t>
      </w:r>
      <w:proofErr w:type="spellStart"/>
      <w:r w:rsidR="005A3A9D">
        <w:rPr>
          <w:rFonts w:cs="Times New Roman"/>
          <w:sz w:val="28"/>
          <w:szCs w:val="28"/>
        </w:rPr>
        <w:t>декабря</w:t>
      </w:r>
      <w:proofErr w:type="spellEnd"/>
      <w:r w:rsidR="005A3A9D">
        <w:rPr>
          <w:rFonts w:cs="Times New Roman"/>
          <w:sz w:val="28"/>
          <w:szCs w:val="28"/>
        </w:rPr>
        <w:t xml:space="preserve">  201</w:t>
      </w:r>
      <w:r w:rsidR="005A3A9D">
        <w:rPr>
          <w:rFonts w:cs="Times New Roman"/>
          <w:sz w:val="28"/>
          <w:szCs w:val="28"/>
          <w:lang w:val="ru-RU"/>
        </w:rPr>
        <w:t>5</w:t>
      </w:r>
      <w:proofErr w:type="spellStart"/>
      <w:r w:rsidR="005A3A9D">
        <w:rPr>
          <w:rFonts w:cs="Times New Roman"/>
          <w:sz w:val="28"/>
          <w:szCs w:val="28"/>
        </w:rPr>
        <w:t>года</w:t>
      </w:r>
      <w:proofErr w:type="spellEnd"/>
      <w:r w:rsidR="005A3A9D">
        <w:rPr>
          <w:rFonts w:cs="Times New Roman"/>
          <w:sz w:val="28"/>
          <w:szCs w:val="28"/>
        </w:rPr>
        <w:t xml:space="preserve">  №  </w:t>
      </w:r>
      <w:proofErr w:type="gramStart"/>
      <w:r w:rsidR="005A3A9D">
        <w:rPr>
          <w:rFonts w:cs="Times New Roman"/>
          <w:sz w:val="28"/>
          <w:szCs w:val="28"/>
          <w:lang w:val="ru-RU"/>
        </w:rPr>
        <w:t>30</w:t>
      </w:r>
      <w:r w:rsidRPr="009029D3">
        <w:rPr>
          <w:rFonts w:cs="Times New Roman"/>
          <w:sz w:val="28"/>
          <w:szCs w:val="28"/>
        </w:rPr>
        <w:t xml:space="preserve"> </w:t>
      </w:r>
      <w:r w:rsidR="00326C6B">
        <w:rPr>
          <w:rFonts w:cs="Times New Roman"/>
          <w:sz w:val="28"/>
          <w:szCs w:val="28"/>
          <w:lang w:val="ru-RU"/>
        </w:rPr>
        <w:t>.</w:t>
      </w:r>
      <w:proofErr w:type="gramEnd"/>
    </w:p>
    <w:p w:rsidR="007408BF" w:rsidRDefault="00FB7281" w:rsidP="00A7023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9029D3">
        <w:rPr>
          <w:rFonts w:cs="Times New Roman"/>
          <w:sz w:val="28"/>
          <w:szCs w:val="28"/>
          <w:lang w:val="ru-RU"/>
        </w:rPr>
        <w:t>Штатная численность КСО</w:t>
      </w:r>
      <w:r w:rsidR="005A3A9D">
        <w:rPr>
          <w:rFonts w:cs="Times New Roman"/>
          <w:sz w:val="28"/>
          <w:szCs w:val="28"/>
          <w:lang w:val="ru-RU"/>
        </w:rPr>
        <w:t xml:space="preserve">, утвержденная </w:t>
      </w:r>
      <w:r w:rsidRPr="009029D3">
        <w:rPr>
          <w:rFonts w:cs="Times New Roman"/>
          <w:sz w:val="28"/>
          <w:szCs w:val="28"/>
          <w:lang w:val="ru-RU"/>
        </w:rPr>
        <w:t xml:space="preserve"> Соб</w:t>
      </w:r>
      <w:r w:rsidR="005A3A9D">
        <w:rPr>
          <w:rFonts w:cs="Times New Roman"/>
          <w:sz w:val="28"/>
          <w:szCs w:val="28"/>
          <w:lang w:val="ru-RU"/>
        </w:rPr>
        <w:t xml:space="preserve">ранием депутатов, остается на протяжении 5 лет </w:t>
      </w:r>
      <w:r w:rsidRPr="009029D3">
        <w:rPr>
          <w:rFonts w:cs="Times New Roman"/>
          <w:sz w:val="28"/>
          <w:szCs w:val="28"/>
          <w:lang w:val="ru-RU"/>
        </w:rPr>
        <w:t xml:space="preserve"> в составе 2 единиц</w:t>
      </w:r>
      <w:r w:rsidR="00A34CE8" w:rsidRPr="009029D3">
        <w:rPr>
          <w:rFonts w:cs="Times New Roman"/>
          <w:sz w:val="28"/>
          <w:szCs w:val="28"/>
          <w:lang w:val="ru-RU"/>
        </w:rPr>
        <w:t xml:space="preserve"> </w:t>
      </w:r>
      <w:r w:rsidRPr="009029D3">
        <w:rPr>
          <w:rFonts w:cs="Times New Roman"/>
          <w:sz w:val="28"/>
          <w:szCs w:val="28"/>
          <w:lang w:val="ru-RU"/>
        </w:rPr>
        <w:t>- это председатель и инспектор</w:t>
      </w:r>
      <w:r w:rsidR="00C70377">
        <w:rPr>
          <w:rFonts w:cs="Times New Roman"/>
          <w:sz w:val="28"/>
          <w:szCs w:val="28"/>
          <w:lang w:val="ru-RU"/>
        </w:rPr>
        <w:t>. В данном составе</w:t>
      </w:r>
      <w:r w:rsidR="005A3A9D">
        <w:rPr>
          <w:rFonts w:cs="Times New Roman"/>
          <w:sz w:val="28"/>
          <w:szCs w:val="28"/>
          <w:lang w:val="ru-RU"/>
        </w:rPr>
        <w:t xml:space="preserve"> мы работаем </w:t>
      </w:r>
      <w:r w:rsidRPr="009029D3">
        <w:rPr>
          <w:rFonts w:cs="Times New Roman"/>
          <w:sz w:val="28"/>
          <w:szCs w:val="28"/>
          <w:lang w:val="ru-RU"/>
        </w:rPr>
        <w:t xml:space="preserve"> и по настоящее время.</w:t>
      </w:r>
    </w:p>
    <w:p w:rsidR="00470DB2" w:rsidRPr="00470DB2" w:rsidRDefault="00441E5F" w:rsidP="00470DB2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proofErr w:type="spellStart"/>
      <w:r w:rsidRPr="009029D3">
        <w:rPr>
          <w:rFonts w:eastAsia="Times New Roman" w:cs="Times New Roman"/>
          <w:sz w:val="28"/>
          <w:szCs w:val="28"/>
          <w:lang w:eastAsia="ar-SA"/>
        </w:rPr>
        <w:t>Деятельность</w:t>
      </w:r>
      <w:proofErr w:type="spellEnd"/>
      <w:r w:rsidRPr="009029D3">
        <w:rPr>
          <w:rFonts w:eastAsia="Times New Roman" w:cs="Times New Roman"/>
          <w:sz w:val="28"/>
          <w:szCs w:val="28"/>
          <w:lang w:eastAsia="ar-SA"/>
        </w:rPr>
        <w:t xml:space="preserve"> КСО </w:t>
      </w:r>
      <w:proofErr w:type="spellStart"/>
      <w:r w:rsidRPr="009029D3">
        <w:rPr>
          <w:rFonts w:eastAsia="Times New Roman" w:cs="Times New Roman"/>
          <w:sz w:val="28"/>
          <w:szCs w:val="28"/>
          <w:lang w:eastAsia="ar-SA"/>
        </w:rPr>
        <w:t>основывается</w:t>
      </w:r>
      <w:proofErr w:type="spellEnd"/>
      <w:r w:rsidRPr="009029D3">
        <w:rPr>
          <w:rFonts w:eastAsia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9029D3">
        <w:rPr>
          <w:rFonts w:eastAsia="Times New Roman" w:cs="Times New Roman"/>
          <w:sz w:val="28"/>
          <w:szCs w:val="28"/>
          <w:lang w:eastAsia="ar-SA"/>
        </w:rPr>
        <w:t>на</w:t>
      </w:r>
      <w:proofErr w:type="spellEnd"/>
      <w:r w:rsidRPr="009029D3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029D3">
        <w:rPr>
          <w:rFonts w:eastAsia="Times New Roman" w:cs="Times New Roman"/>
          <w:sz w:val="28"/>
          <w:szCs w:val="28"/>
          <w:lang w:eastAsia="ar-SA"/>
        </w:rPr>
        <w:t>принципах</w:t>
      </w:r>
      <w:proofErr w:type="spellEnd"/>
      <w:r w:rsidRPr="009029D3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029D3">
        <w:rPr>
          <w:rFonts w:eastAsia="Times New Roman" w:cs="Times New Roman"/>
          <w:sz w:val="28"/>
          <w:szCs w:val="28"/>
          <w:lang w:eastAsia="ar-SA"/>
        </w:rPr>
        <w:t>законности</w:t>
      </w:r>
      <w:proofErr w:type="spellEnd"/>
      <w:r w:rsidRPr="009029D3">
        <w:rPr>
          <w:rFonts w:eastAsia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029D3">
        <w:rPr>
          <w:rFonts w:eastAsia="Times New Roman" w:cs="Times New Roman"/>
          <w:sz w:val="28"/>
          <w:szCs w:val="28"/>
          <w:lang w:eastAsia="ar-SA"/>
        </w:rPr>
        <w:t>объективности</w:t>
      </w:r>
      <w:proofErr w:type="spellEnd"/>
      <w:r w:rsidRPr="009029D3">
        <w:rPr>
          <w:rFonts w:eastAsia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029D3">
        <w:rPr>
          <w:rFonts w:eastAsia="Times New Roman" w:cs="Times New Roman"/>
          <w:sz w:val="28"/>
          <w:szCs w:val="28"/>
          <w:lang w:eastAsia="ar-SA"/>
        </w:rPr>
        <w:t>эффективности</w:t>
      </w:r>
      <w:proofErr w:type="spellEnd"/>
      <w:r w:rsidRPr="009029D3">
        <w:rPr>
          <w:rFonts w:eastAsia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029D3">
        <w:rPr>
          <w:rFonts w:eastAsia="Times New Roman" w:cs="Times New Roman"/>
          <w:sz w:val="28"/>
          <w:szCs w:val="28"/>
          <w:lang w:eastAsia="ar-SA"/>
        </w:rPr>
        <w:t>независимости</w:t>
      </w:r>
      <w:proofErr w:type="spellEnd"/>
      <w:r w:rsidRPr="009029D3">
        <w:rPr>
          <w:rFonts w:eastAsia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9029D3">
        <w:rPr>
          <w:rFonts w:eastAsia="Times New Roman" w:cs="Times New Roman"/>
          <w:sz w:val="28"/>
          <w:szCs w:val="28"/>
          <w:lang w:eastAsia="ar-SA"/>
        </w:rPr>
        <w:t>гласности</w:t>
      </w:r>
      <w:proofErr w:type="spellEnd"/>
      <w:r w:rsidRPr="009029D3">
        <w:rPr>
          <w:rFonts w:eastAsia="Times New Roman" w:cs="Times New Roman"/>
          <w:sz w:val="28"/>
          <w:szCs w:val="28"/>
          <w:lang w:eastAsia="ar-SA"/>
        </w:rPr>
        <w:t>.</w:t>
      </w:r>
      <w:r w:rsidR="00470DB2">
        <w:rPr>
          <w:rFonts w:cs="Times New Roman"/>
          <w:sz w:val="28"/>
          <w:szCs w:val="28"/>
        </w:rPr>
        <w:t xml:space="preserve"> </w:t>
      </w:r>
    </w:p>
    <w:p w:rsidR="00CE67B2" w:rsidRDefault="00470DB2" w:rsidP="00470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является постоянно действующим органом внешнего муниципального финансового контроля, образуется представительным органом муниципального образования и ему подотчетен. </w:t>
      </w:r>
    </w:p>
    <w:p w:rsidR="00CE67B2" w:rsidRPr="009029D3" w:rsidRDefault="00CE67B2" w:rsidP="00FB72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заключенных Соглашений о передаче полномочий контрольных органов поселен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Контрольно-счётный орган ПМР осуществлял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финансовый муниципальный 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5 поселениях, из них в 4 сельск</w:t>
      </w:r>
      <w:r w:rsidR="00A6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поселениях </w:t>
      </w:r>
      <w:proofErr w:type="gramStart"/>
      <w:r w:rsidR="00A655E4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A65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Пригородное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Кременевское</w:t>
      </w:r>
      <w:proofErr w:type="spellEnd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Белосельское</w:t>
      </w:r>
      <w:proofErr w:type="spellEnd"/>
      <w:r w:rsidR="00A6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Ермаковское сельские поселения и 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Пошехонье. </w:t>
      </w:r>
    </w:p>
    <w:p w:rsidR="00FB7281" w:rsidRPr="009029D3" w:rsidRDefault="00FB7281" w:rsidP="00FB7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По основным вопросам деятельности Контрольно-счетный орган доводил информацию для рассмотрения Председателю Собрания депутатов ПМР </w:t>
      </w:r>
      <w:proofErr w:type="spellStart"/>
      <w:r w:rsidRPr="009029D3">
        <w:rPr>
          <w:rFonts w:ascii="Times New Roman" w:eastAsia="Calibri" w:hAnsi="Times New Roman" w:cs="Times New Roman"/>
          <w:sz w:val="28"/>
          <w:szCs w:val="28"/>
        </w:rPr>
        <w:t>С.В.Кайдалову</w:t>
      </w:r>
      <w:proofErr w:type="spellEnd"/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 и Главе</w:t>
      </w:r>
      <w:r w:rsidR="00A34CE8" w:rsidRPr="009029D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 Пошехонского муниципального района </w:t>
      </w:r>
      <w:proofErr w:type="spellStart"/>
      <w:r w:rsidRPr="009029D3">
        <w:rPr>
          <w:rFonts w:ascii="Times New Roman" w:eastAsia="Calibri" w:hAnsi="Times New Roman" w:cs="Times New Roman"/>
          <w:sz w:val="28"/>
          <w:szCs w:val="28"/>
        </w:rPr>
        <w:t>Н.Н.Белову</w:t>
      </w:r>
      <w:proofErr w:type="spellEnd"/>
      <w:r w:rsidRPr="009029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F4A" w:rsidRPr="00A7023F" w:rsidRDefault="00041AC3" w:rsidP="00A702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2016</w:t>
      </w:r>
      <w:r w:rsidR="00937ECE" w:rsidRPr="009029D3">
        <w:rPr>
          <w:rFonts w:ascii="Times New Roman" w:eastAsia="Calibri" w:hAnsi="Times New Roman" w:cs="Times New Roman"/>
          <w:sz w:val="28"/>
          <w:szCs w:val="28"/>
        </w:rPr>
        <w:t xml:space="preserve"> года были реализованы основные задачи Контрольно-счетного органа  в сфере внешнего </w:t>
      </w:r>
      <w:r w:rsidR="00726D09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37ECE" w:rsidRPr="009029D3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 это: -</w:t>
      </w:r>
      <w:r w:rsidR="00A44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37ECE" w:rsidRPr="009029D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37ECE" w:rsidRPr="009029D3">
        <w:rPr>
          <w:rFonts w:ascii="Times New Roman" w:eastAsia="Calibri" w:hAnsi="Times New Roman" w:cs="Times New Roman"/>
          <w:sz w:val="28"/>
          <w:szCs w:val="28"/>
        </w:rPr>
        <w:t xml:space="preserve"> исполнением средств районного бюджета и бюджета поселений по объемам, структуре и целевому назначению в соответстви</w:t>
      </w:r>
      <w:r w:rsidR="00B679CA">
        <w:rPr>
          <w:rFonts w:ascii="Times New Roman" w:eastAsia="Calibri" w:hAnsi="Times New Roman" w:cs="Times New Roman"/>
          <w:sz w:val="28"/>
          <w:szCs w:val="28"/>
        </w:rPr>
        <w:t>и с действующим законодательством.</w:t>
      </w:r>
      <w:r w:rsidR="00937ECE" w:rsidRPr="009029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67B2" w:rsidRPr="00326C6B" w:rsidRDefault="00B679CA" w:rsidP="00326C6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E67B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ионно-методической работы в 2016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инспектор 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r w:rsidR="00CE67B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Собрания депутатов Пошехонского</w:t>
      </w:r>
      <w:r w:rsidR="00CE67B2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межмуниципального в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 сотрудники КСО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 заседаниях Совета муниципальных контрольно-счетных органов Ярославской области. </w:t>
      </w:r>
    </w:p>
    <w:p w:rsidR="00CE67B2" w:rsidRDefault="0045419A" w:rsidP="00326C6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руководствуемся Стандартами принятыми и утвержденными 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proofErr w:type="gramStart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ПМР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КСП</w:t>
      </w:r>
      <w:r w:rsidR="00A34CE8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области.</w:t>
      </w:r>
    </w:p>
    <w:p w:rsidR="00CE67B2" w:rsidRPr="009029D3" w:rsidRDefault="00CE67B2" w:rsidP="00A449F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B679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4DE0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определенная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</w:t>
      </w:r>
      <w:r w:rsidR="00726D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работа. Проводилась</w:t>
      </w:r>
    </w:p>
    <w:p w:rsidR="00CE67B2" w:rsidRPr="009029D3" w:rsidRDefault="00CE67B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экспертиза проекта решения «Об испо</w:t>
      </w:r>
      <w:r w:rsidR="00B679C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районного бюджета за 2015</w:t>
      </w:r>
      <w:r w:rsidR="00D6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32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67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6 муниципальным образованиям.</w:t>
      </w:r>
    </w:p>
    <w:p w:rsidR="00036A52" w:rsidRPr="009029D3" w:rsidRDefault="00036A52" w:rsidP="00CE67B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подготовлены з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на проекты бюджетов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</w:t>
      </w:r>
      <w:r w:rsidR="00D676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6 проектов.</w:t>
      </w:r>
    </w:p>
    <w:p w:rsidR="00036A52" w:rsidRDefault="00036A52" w:rsidP="00AE20D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оценивались с учетом положе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Бюджетного и Налогового кодексов Российской Федерации, изменений федерального и</w:t>
      </w:r>
      <w:r w:rsidR="0072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законодательства и нормативных правовых актов на местном уровне.</w:t>
      </w:r>
    </w:p>
    <w:p w:rsidR="006469EA" w:rsidRDefault="006469EA" w:rsidP="00AE20D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экспертно-аналитической работе замечания были следующего</w:t>
      </w:r>
      <w:r w:rsidR="0065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9EA" w:rsidRDefault="006469EA" w:rsidP="00AE20D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были представлены предварительные итоги плана социально-экономического развития поселениями</w:t>
      </w:r>
      <w:r w:rsidR="00D67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A8C" w:rsidRPr="00D6761A" w:rsidRDefault="00326C6B" w:rsidP="00D6761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4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ст.34 и 38 БК РФ  в МЦП «Сохранность автомобильных дорог городского поселения Пошехонье» на 2015-2016годы не включены мероприятия по оплате образовавшейся кредиторской задолже</w:t>
      </w:r>
      <w:r w:rsidR="00D67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</w:t>
      </w:r>
      <w:r w:rsidR="00656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существенно повлияла на достижение заданных результатов по выполнению программных  мероприятий, в том числе и целевых.</w:t>
      </w:r>
    </w:p>
    <w:p w:rsidR="00D31A8C" w:rsidRPr="009029D3" w:rsidRDefault="00D31A8C" w:rsidP="00A702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главных распорядителей бюджетных средств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но: бюджетная отчетность за 2015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составлена в соответствии с требованиями и представлялась в срок и  в полном объеме.</w:t>
      </w:r>
    </w:p>
    <w:p w:rsidR="00A449FA" w:rsidRPr="00A7023F" w:rsidRDefault="00326C6B" w:rsidP="00A702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E67B2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контрольно-реви</w:t>
      </w:r>
      <w:r w:rsidR="00DF0600">
        <w:rPr>
          <w:rFonts w:ascii="Times New Roman" w:eastAsia="Times New Roman" w:hAnsi="Times New Roman" w:cs="Times New Roman"/>
          <w:sz w:val="28"/>
          <w:szCs w:val="28"/>
          <w:lang w:eastAsia="ar-SA"/>
        </w:rPr>
        <w:t>зионной работы было проведено 7</w:t>
      </w:r>
      <w:r w:rsidR="00CE67B2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контрольных</w:t>
      </w:r>
      <w:r w:rsidR="007408BF" w:rsidRPr="00902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1F4A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мероприятий.</w:t>
      </w:r>
    </w:p>
    <w:p w:rsidR="00A725D1" w:rsidRPr="00A449FA" w:rsidRDefault="00A725D1" w:rsidP="00A449F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проведени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контрольных мероприятий в 2016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году К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</w:t>
      </w:r>
      <w:r w:rsidR="00D676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были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выявлены нарушения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 неэффективному использованию бюджетных средств,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нарушения по порядку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ведения бухгалтерского учета и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иные нарушения.</w:t>
      </w:r>
    </w:p>
    <w:p w:rsidR="00A725D1" w:rsidRPr="009029D3" w:rsidRDefault="008A25EF" w:rsidP="00A725D1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проводимым мероприятиям  н</w:t>
      </w:r>
      <w:r w:rsidR="003A57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арушения, недостатки и замечания</w:t>
      </w:r>
      <w:r w:rsidR="00726D0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были следующими.</w:t>
      </w:r>
    </w:p>
    <w:p w:rsidR="00DF0600" w:rsidRPr="00A0404F" w:rsidRDefault="00A725D1" w:rsidP="00A0404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совместной </w:t>
      </w:r>
      <w:r w:rsidR="00DF0600"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КСП Ярославской области</w:t>
      </w:r>
      <w:r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 «Проверке</w:t>
      </w:r>
      <w:r w:rsidR="00DF0600"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целевого и  эффективного использования бюджетных средств, направленных  на реализацию региональной программы «Стимулирование развития жилищного строительства  на территории Ярославской области» на 2011-2015годы за период с 0</w:t>
      </w:r>
      <w:r w:rsidR="003A57B7"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1.01.2014года по 31.12.2015года проводимой </w:t>
      </w:r>
      <w:r w:rsidR="007D3D4F"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600"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 Администрация городского поселения Пошехонье и </w:t>
      </w:r>
      <w:r w:rsidR="003A57B7"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F0600"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 Администрация  Бе</w:t>
      </w:r>
      <w:r w:rsidR="00A449FA">
        <w:rPr>
          <w:rFonts w:ascii="Times New Roman" w:eastAsia="Times New Roman" w:hAnsi="Times New Roman" w:cs="Times New Roman"/>
          <w:sz w:val="28"/>
          <w:szCs w:val="28"/>
          <w:lang w:eastAsia="ar-SA"/>
        </w:rPr>
        <w:t>лосельского сельского поселения.</w:t>
      </w:r>
      <w:proofErr w:type="gramEnd"/>
    </w:p>
    <w:p w:rsidR="00A449FA" w:rsidRDefault="00A34266" w:rsidP="009759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</w:t>
      </w:r>
      <w:r w:rsid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4BAC"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14954" w:rsidRPr="00A0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 Администрация  Белосельского сельского поселения</w:t>
      </w:r>
      <w:r w:rsidR="00814954" w:rsidRPr="00A0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было установлено, что </w:t>
      </w:r>
      <w:r w:rsidR="006D4BAC" w:rsidRPr="00A040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954" w:rsidRPr="00A0404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дресность и целевой характер использования  бюджетных средств был</w:t>
      </w:r>
      <w:r w:rsidR="0032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4954" w:rsidRPr="00A0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</w:t>
      </w:r>
      <w:r w:rsidR="00326C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D4BAC" w:rsidRPr="00A04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4954" w:rsidRPr="00A0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срокам выдачи свидетельства  замечаний не установлено. </w:t>
      </w:r>
      <w:r w:rsidR="006D4BAC" w:rsidRPr="00A0404F">
        <w:rPr>
          <w:rFonts w:ascii="Times New Roman" w:hAnsi="Times New Roman" w:cs="Times New Roman"/>
          <w:sz w:val="28"/>
          <w:szCs w:val="28"/>
        </w:rPr>
        <w:t>Обоснованность  с</w:t>
      </w:r>
      <w:r w:rsidRPr="00A0404F">
        <w:rPr>
          <w:rFonts w:ascii="Times New Roman" w:hAnsi="Times New Roman" w:cs="Times New Roman"/>
          <w:sz w:val="28"/>
          <w:szCs w:val="28"/>
        </w:rPr>
        <w:t xml:space="preserve">оставления списка молодых семей, </w:t>
      </w:r>
      <w:r w:rsidR="006D4BAC" w:rsidRPr="00A0404F">
        <w:rPr>
          <w:rFonts w:ascii="Times New Roman" w:hAnsi="Times New Roman" w:cs="Times New Roman"/>
          <w:sz w:val="28"/>
          <w:szCs w:val="28"/>
        </w:rPr>
        <w:t>изъявивших желание получить социальную выплату</w:t>
      </w:r>
      <w:r w:rsidRPr="00A0404F">
        <w:rPr>
          <w:rFonts w:ascii="Times New Roman" w:hAnsi="Times New Roman" w:cs="Times New Roman"/>
          <w:sz w:val="28"/>
          <w:szCs w:val="28"/>
        </w:rPr>
        <w:t xml:space="preserve">, доказана. </w:t>
      </w:r>
    </w:p>
    <w:p w:rsidR="00726D09" w:rsidRDefault="005D28EB" w:rsidP="009759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городском поселении Пошехонье при выдаче свидетельства на социальную выплату молодой семье</w:t>
      </w:r>
      <w:r w:rsidR="00D6761A" w:rsidRPr="00D67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специалистом администрации </w:t>
      </w:r>
      <w:r w:rsidR="00BA186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была проведена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18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достоверности сведений содержащихся в документах по участнику программы</w:t>
      </w:r>
      <w:r w:rsidR="00073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предыдущие 5 лет</w:t>
      </w:r>
      <w:r w:rsidR="00BA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8A25EF" w:rsidRDefault="00BA1863" w:rsidP="00C147A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установления законности в произведенных выплатах </w:t>
      </w:r>
      <w:r w:rsidR="00726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молодым </w:t>
      </w:r>
      <w:r w:rsidR="00D67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семь</w:t>
      </w:r>
      <w:r w:rsidR="00A44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ям, участникам программы, </w:t>
      </w:r>
      <w:r w:rsidR="00D67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направил материал проверки в Прокуратуру Пошехонского района.</w:t>
      </w:r>
    </w:p>
    <w:p w:rsidR="005D28EB" w:rsidRDefault="00073379" w:rsidP="00C147A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2A0F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рассмотрения</w:t>
      </w:r>
      <w:r w:rsidR="00D67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C7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выявленным нарушениям закона, которые могут повлечь за собой</w:t>
      </w:r>
      <w:r w:rsidR="0003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выдачу свидетельства гражданам,</w:t>
      </w:r>
      <w:r w:rsidR="003C7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456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C7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нуждающимся в жилых помещениях, </w:t>
      </w:r>
      <w:r w:rsidR="008A2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3C78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привести к нецелевому использованию бюджетных средств</w:t>
      </w:r>
      <w:r w:rsidR="00A449F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C7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прокуратурой в администрацию городского поселения Пошехонье 30.06.2016гю было внесено представление.</w:t>
      </w:r>
      <w:r w:rsidR="00BA18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2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4641" w:rsidRDefault="008A25EF" w:rsidP="00A449F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контрольному мероприятию</w:t>
      </w:r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«Проверка законности, целесообразности, своевременности, эффективности и результативности расходов на закупки по планируемым к заключению, заключенным и исполненным контрактам»</w:t>
      </w:r>
      <w:r w:rsidR="00A44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период с 01.01.2015года по 31.12.2015года  и истекший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2016года (6 месяцев) проводимому </w:t>
      </w:r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4 учреж</w:t>
      </w:r>
      <w:r w:rsidR="00A44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дениях </w:t>
      </w:r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образования, а именно:</w:t>
      </w:r>
    </w:p>
    <w:p w:rsidR="00073379" w:rsidRDefault="00A449FA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МДБОУ Детский сад №8 «</w:t>
      </w:r>
      <w:proofErr w:type="spellStart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Сказака</w:t>
      </w:r>
      <w:proofErr w:type="spellEnd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</w:p>
    <w:p w:rsidR="00DD4641" w:rsidRDefault="00A449FA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</w:t>
      </w:r>
      <w:proofErr w:type="spellStart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Вощиковская</w:t>
      </w:r>
      <w:proofErr w:type="spellEnd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школа </w:t>
      </w:r>
      <w:proofErr w:type="spellStart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им</w:t>
      </w:r>
      <w:proofErr w:type="gramStart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оролева</w:t>
      </w:r>
      <w:proofErr w:type="spellEnd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DD4641" w:rsidRDefault="00A449FA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МОУ </w:t>
      </w:r>
      <w:proofErr w:type="spellStart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Гаютинская</w:t>
      </w:r>
      <w:proofErr w:type="spellEnd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средняя общеобразовательная школа,</w:t>
      </w:r>
    </w:p>
    <w:p w:rsidR="00DD4641" w:rsidRDefault="00A449FA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МОУ </w:t>
      </w:r>
      <w:proofErr w:type="spellStart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Колодинская</w:t>
      </w:r>
      <w:proofErr w:type="spellEnd"/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редняя общеобразовательная школа, </w:t>
      </w:r>
    </w:p>
    <w:p w:rsidR="00DD4641" w:rsidRDefault="008A25EF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5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D4641">
        <w:rPr>
          <w:rFonts w:ascii="Times New Roman" w:eastAsia="Times New Roman" w:hAnsi="Times New Roman" w:cs="Times New Roman"/>
          <w:sz w:val="28"/>
          <w:szCs w:val="28"/>
          <w:lang w:eastAsia="ar-SA"/>
        </w:rPr>
        <w:t>езультаты проверок показали следующее.</w:t>
      </w:r>
    </w:p>
    <w:p w:rsidR="00E30D10" w:rsidRDefault="00461B0B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E1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осуществлении  муниципальных закупок </w:t>
      </w:r>
    </w:p>
    <w:p w:rsidR="000A54E8" w:rsidRDefault="000A54E8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соблюдались  сроки утверждения планов-графиков,</w:t>
      </w:r>
    </w:p>
    <w:p w:rsidR="00887078" w:rsidRDefault="00461B0B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A5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приемка товаров, </w:t>
      </w:r>
      <w:r w:rsidR="008A2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 w:rsidR="000A54E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A2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5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 осуществлялась одним директором, а не приемочной комиссией, </w:t>
      </w:r>
    </w:p>
    <w:p w:rsidR="00887078" w:rsidRDefault="00887078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A54E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плане –</w:t>
      </w:r>
      <w:r w:rsidR="00461B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5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графике не были отражены запланированные закупки </w:t>
      </w:r>
    </w:p>
    <w:p w:rsidR="000A54E8" w:rsidRDefault="00887078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A54E8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некоторых договорах не отражалось обязательное условие  об ответственности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поставщика за неисполнение  или ненадлежащее исполнение обязательств, предусмотренных в контракте,</w:t>
      </w:r>
    </w:p>
    <w:p w:rsidR="00887078" w:rsidRDefault="00887078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-фактический объем закупок  превышал объем закупок по плану-графику,</w:t>
      </w:r>
    </w:p>
    <w:p w:rsidR="00887078" w:rsidRDefault="00887078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соблюдался порядок внесения изменений в план-график.</w:t>
      </w:r>
    </w:p>
    <w:p w:rsidR="00E30D10" w:rsidRDefault="00DF2C5E" w:rsidP="009759E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по ведению бухгалтерского учета были следующего содержания:</w:t>
      </w:r>
    </w:p>
    <w:p w:rsidR="00DF2C5E" w:rsidRDefault="00DF2C5E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-Учетная политика в некоторых школах утверждена только на 2014год,  на следующие отчетные периоды учетная политика не утверждалась,</w:t>
      </w:r>
    </w:p>
    <w:p w:rsidR="00461B0B" w:rsidRDefault="00DF2C5E" w:rsidP="00461B0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-Планы финансово-хозяйственной деятельности составлялись на один год,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т.е. без учета планового периода.</w:t>
      </w:r>
      <w:r w:rsidR="00461B0B" w:rsidRPr="00461B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F549C" w:rsidRDefault="007F549C" w:rsidP="00DD46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снятии остатков  фактического наличия бензина и дизельного топлива в </w:t>
      </w:r>
      <w:r w:rsidR="00975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 школ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 неучтенный излишек дизельного</w:t>
      </w:r>
      <w:r w:rsidR="00CB36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топлива на сумму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43331,97руб. </w:t>
      </w:r>
      <w:r w:rsidR="00FC2A0F">
        <w:rPr>
          <w:rFonts w:ascii="Times New Roman" w:eastAsia="Times New Roman" w:hAnsi="Times New Roman" w:cs="Times New Roman"/>
          <w:sz w:val="28"/>
          <w:szCs w:val="28"/>
          <w:lang w:eastAsia="ar-SA"/>
        </w:rPr>
        <w:t>и бензина на сумму 16651,41руб. Данные излишки были заприходованы.</w:t>
      </w:r>
      <w:r w:rsidR="0043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3B30" w:rsidRPr="00A03B30" w:rsidRDefault="009759E9" w:rsidP="00A0404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Установлены случаи, когда</w:t>
      </w:r>
      <w:r w:rsidR="00326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03B3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A03B30" w:rsidRPr="00A0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ранспо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A03B30" w:rsidRPr="00A0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тное средство </w:t>
      </w:r>
      <w:proofErr w:type="gramStart"/>
      <w:r w:rsidR="00A03B30" w:rsidRPr="00A0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-ш</w:t>
      </w:r>
      <w:proofErr w:type="gramEnd"/>
      <w:r w:rsidR="00A03B30" w:rsidRPr="00A0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кольный автобус не был подключен к системе мониторинга транспортных средств, оснащенных бортов</w:t>
      </w:r>
      <w:r w:rsidR="00A0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 навигационным оборудованием.</w:t>
      </w:r>
    </w:p>
    <w:p w:rsidR="00A03B30" w:rsidRPr="00A03B30" w:rsidRDefault="00A03B30" w:rsidP="00A04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полученной информации по  системе мониторинга транспортного средства</w:t>
      </w:r>
      <w:r w:rsidR="00975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0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наблюдалось неоднократное отклонение движение  школьного автобуса от маршрута, утвержденного Постановлениями Главы Администрации  Пошехонского муниципального района от 31.08.2015года № 722 и от 23.08.2016г. № 658. </w:t>
      </w:r>
    </w:p>
    <w:p w:rsidR="00A03B30" w:rsidRPr="00A03B30" w:rsidRDefault="00A03B30" w:rsidP="00A03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0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проведенного анализа движения  школьного автобуса по утвержденному маршруту проверкой установлено удлинение утвержденного маршрута ежедневно на 6 км., т. е. на тот пробег автобуса, по которому  автобус следует от здания  школы до </w:t>
      </w:r>
      <w:r w:rsidR="00975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деревни</w:t>
      </w:r>
      <w:r w:rsidRPr="00A0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 дому водителя) в утреннее время, и находится  у дома до совершения втор</w:t>
      </w:r>
      <w:r w:rsidR="00FC2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рейса по школьному маршруту, что привело к неэффективному использованию бюджетных средств.</w:t>
      </w:r>
      <w:r w:rsidRPr="00A03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A03B30" w:rsidRDefault="00A03B30" w:rsidP="00D37BD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x-none"/>
        </w:rPr>
      </w:pPr>
      <w:r w:rsidRPr="00A03B3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Бухгалтерские регистры, позволяющие определить полноту, своевременность, правильность учета и документы, подтверждающие использование по целевому назначению указанных материальных ценностей</w:t>
      </w:r>
      <w:r w:rsidRPr="00A03B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(</w:t>
      </w:r>
      <w:r w:rsidRPr="00A03B3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оборотн</w:t>
      </w:r>
      <w:r w:rsidRPr="00A03B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ые </w:t>
      </w:r>
      <w:r w:rsidRPr="00A03B3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ведомост</w:t>
      </w:r>
      <w:r w:rsidRPr="00A03B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и, акты сверки расчетов, жу</w:t>
      </w:r>
      <w:r w:rsidR="00D37B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рналы операций) не соответствовали </w:t>
      </w:r>
      <w:r w:rsidRPr="00A03B3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остаткам главной книги.</w:t>
      </w:r>
      <w:r w:rsidRPr="00A03B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 w:eastAsia="x-none"/>
        </w:rPr>
        <w:t xml:space="preserve"> </w:t>
      </w:r>
    </w:p>
    <w:p w:rsidR="00FC2A0F" w:rsidRPr="00A655E4" w:rsidRDefault="008A23C6" w:rsidP="009759E9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655E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К</w:t>
      </w:r>
      <w:r w:rsidRPr="00A65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онтрольное </w:t>
      </w:r>
      <w:r w:rsidR="00450555" w:rsidRPr="00A65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</w:t>
      </w:r>
      <w:r w:rsidRPr="00A65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по </w:t>
      </w:r>
      <w:r w:rsidR="00450555" w:rsidRPr="00A65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55E4">
        <w:rPr>
          <w:rFonts w:ascii="Times New Roman" w:hAnsi="Times New Roman" w:cs="Times New Roman"/>
          <w:sz w:val="28"/>
          <w:szCs w:val="28"/>
          <w:lang w:eastAsia="ru-RU"/>
        </w:rPr>
        <w:t xml:space="preserve"> целевому </w:t>
      </w:r>
      <w:r w:rsidR="00AA25BA" w:rsidRPr="00A655E4">
        <w:rPr>
          <w:rFonts w:ascii="Times New Roman" w:hAnsi="Times New Roman" w:cs="Times New Roman"/>
          <w:sz w:val="28"/>
          <w:szCs w:val="28"/>
          <w:lang w:eastAsia="ru-RU"/>
        </w:rPr>
        <w:t xml:space="preserve"> и эффективному</w:t>
      </w:r>
      <w:r w:rsidR="00450555" w:rsidRPr="00A655E4">
        <w:rPr>
          <w:rFonts w:ascii="Times New Roman" w:hAnsi="Times New Roman" w:cs="Times New Roman"/>
          <w:sz w:val="28"/>
          <w:szCs w:val="28"/>
          <w:lang w:eastAsia="ru-RU"/>
        </w:rPr>
        <w:t xml:space="preserve">  использованию бюджетных средств</w:t>
      </w:r>
      <w:r w:rsidR="00D37B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0555" w:rsidRPr="00A655E4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регионального проекта «Обустроим область к юбилею» на реализацию мероприятия «Благоустройство населенных пунктов</w:t>
      </w:r>
      <w:r w:rsidR="00450555" w:rsidRPr="00FC2A0F">
        <w:rPr>
          <w:lang w:eastAsia="ru-RU"/>
        </w:rPr>
        <w:t xml:space="preserve"> </w:t>
      </w:r>
      <w:r w:rsidR="00450555" w:rsidRPr="00A655E4">
        <w:rPr>
          <w:rFonts w:ascii="Times New Roman" w:hAnsi="Times New Roman" w:cs="Times New Roman"/>
          <w:sz w:val="28"/>
          <w:szCs w:val="28"/>
          <w:lang w:eastAsia="ru-RU"/>
        </w:rPr>
        <w:t>Ярославской области» на 2015-2019годы за истекший период 2016года</w:t>
      </w:r>
      <w:r w:rsidR="00AA25BA" w:rsidRPr="00A655E4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проводилось на основании  решения заседания межведомственной рабочей группы по противодействию коррупции на территории Пошехонского района  при Прокуратуре Пошехонского района.</w:t>
      </w:r>
    </w:p>
    <w:p w:rsidR="00A655E4" w:rsidRPr="00A655E4" w:rsidRDefault="00AA25BA" w:rsidP="00A0404F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655E4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450555" w:rsidRPr="00A65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55E4">
        <w:rPr>
          <w:rFonts w:ascii="Times New Roman" w:hAnsi="Times New Roman" w:cs="Times New Roman"/>
          <w:sz w:val="28"/>
          <w:szCs w:val="28"/>
          <w:lang w:eastAsia="ru-RU"/>
        </w:rPr>
        <w:t>проводилась</w:t>
      </w:r>
      <w:r w:rsidR="008A23C6" w:rsidRPr="00A65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555" w:rsidRPr="00A655E4">
        <w:rPr>
          <w:rFonts w:ascii="Times New Roman" w:hAnsi="Times New Roman" w:cs="Times New Roman"/>
          <w:sz w:val="28"/>
          <w:szCs w:val="28"/>
          <w:lang w:eastAsia="ru-RU"/>
        </w:rPr>
        <w:t xml:space="preserve"> в  городском поселении Пошехонье.</w:t>
      </w:r>
    </w:p>
    <w:p w:rsidR="00FC2A0F" w:rsidRPr="00A655E4" w:rsidRDefault="00450555" w:rsidP="00A0404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655E4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проверки замечания, выявленные КСО</w:t>
      </w:r>
      <w:r w:rsidR="00FC2A0F" w:rsidRPr="00A655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55E4">
        <w:rPr>
          <w:rFonts w:ascii="Times New Roman" w:hAnsi="Times New Roman" w:cs="Times New Roman"/>
          <w:sz w:val="28"/>
          <w:szCs w:val="28"/>
          <w:lang w:eastAsia="ru-RU"/>
        </w:rPr>
        <w:t xml:space="preserve"> были следующего содержания</w:t>
      </w:r>
      <w:r w:rsidR="00775033" w:rsidRPr="00A655E4">
        <w:rPr>
          <w:rFonts w:ascii="Times New Roman" w:hAnsi="Times New Roman" w:cs="Times New Roman"/>
          <w:sz w:val="28"/>
          <w:szCs w:val="28"/>
          <w:lang w:eastAsia="ru-RU"/>
        </w:rPr>
        <w:t xml:space="preserve"> и в основном по «скверу </w:t>
      </w:r>
      <w:proofErr w:type="gramStart"/>
      <w:r w:rsidR="00775033" w:rsidRPr="00A655E4">
        <w:rPr>
          <w:rFonts w:ascii="Times New Roman" w:hAnsi="Times New Roman" w:cs="Times New Roman"/>
          <w:sz w:val="28"/>
          <w:szCs w:val="28"/>
          <w:lang w:eastAsia="ru-RU"/>
        </w:rPr>
        <w:t>пионерский</w:t>
      </w:r>
      <w:proofErr w:type="gramEnd"/>
      <w:r w:rsidR="00775033" w:rsidRPr="00A655E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59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7BDC" w:rsidRDefault="00450555" w:rsidP="002D48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капитальном ремонте «сквера </w:t>
      </w:r>
      <w:proofErr w:type="gramStart"/>
      <w:r w:rsidRPr="00C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</w:t>
      </w:r>
      <w:proofErr w:type="gramEnd"/>
      <w:r w:rsidRPr="00C51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1A96">
        <w:rPr>
          <w:rFonts w:ascii="Times New Roman" w:hAnsi="Times New Roman" w:cs="Times New Roman"/>
          <w:sz w:val="28"/>
          <w:szCs w:val="28"/>
        </w:rPr>
        <w:t xml:space="preserve"> было допущено  увеличение объемов по укладке тротуарной плитки, которое привело к существенным изменениям условий контракта.</w:t>
      </w:r>
      <w:r w:rsidRPr="00450555">
        <w:rPr>
          <w:rFonts w:ascii="Times New Roman" w:hAnsi="Times New Roman" w:cs="Times New Roman"/>
          <w:sz w:val="28"/>
          <w:szCs w:val="28"/>
        </w:rPr>
        <w:t xml:space="preserve"> Допустимых доказательств того, что работы, выполненные подрядчиком  могут быть выполнены с изменением рабочих чертежей и с завышением объемов работ, предусмотренных муниципальным контрактом  </w:t>
      </w:r>
      <w:r w:rsidR="009759E9">
        <w:rPr>
          <w:rFonts w:ascii="Times New Roman" w:hAnsi="Times New Roman" w:cs="Times New Roman"/>
          <w:sz w:val="28"/>
          <w:szCs w:val="28"/>
        </w:rPr>
        <w:t xml:space="preserve">по ремонту «сквера </w:t>
      </w:r>
      <w:proofErr w:type="gramStart"/>
      <w:r w:rsidR="009759E9">
        <w:rPr>
          <w:rFonts w:ascii="Times New Roman" w:hAnsi="Times New Roman" w:cs="Times New Roman"/>
          <w:sz w:val="28"/>
          <w:szCs w:val="28"/>
        </w:rPr>
        <w:t>пионерский</w:t>
      </w:r>
      <w:proofErr w:type="gramEnd"/>
      <w:r w:rsidR="009759E9">
        <w:rPr>
          <w:rFonts w:ascii="Times New Roman" w:hAnsi="Times New Roman" w:cs="Times New Roman"/>
          <w:sz w:val="28"/>
          <w:szCs w:val="28"/>
        </w:rPr>
        <w:t xml:space="preserve">»,  </w:t>
      </w:r>
      <w:r w:rsidR="00775033">
        <w:rPr>
          <w:rFonts w:ascii="Times New Roman" w:hAnsi="Times New Roman" w:cs="Times New Roman"/>
          <w:sz w:val="28"/>
          <w:szCs w:val="28"/>
        </w:rPr>
        <w:t xml:space="preserve">проверке   представлено не было. </w:t>
      </w:r>
    </w:p>
    <w:p w:rsidR="00775033" w:rsidRPr="002D4870" w:rsidRDefault="00775033" w:rsidP="002D48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показала, что в сквере  </w:t>
      </w:r>
      <w:r w:rsidRPr="007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установлен один диван и 6 урн</w:t>
      </w:r>
      <w:r w:rsidR="002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несмотря на то,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актах выполненных работ  данные работы бы</w:t>
      </w:r>
      <w:r w:rsidR="002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определены как выполненные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на сумму </w:t>
      </w:r>
      <w:r w:rsidRPr="00450555">
        <w:rPr>
          <w:rFonts w:ascii="Times New Roman" w:eastAsia="Times New Roman" w:hAnsi="Times New Roman" w:cs="Times New Roman"/>
          <w:sz w:val="28"/>
          <w:szCs w:val="28"/>
          <w:lang w:eastAsia="ru-RU"/>
        </w:rPr>
        <w:t>25225,29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8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было установлено</w:t>
      </w:r>
      <w:r w:rsidR="002D4870" w:rsidRPr="002D4870">
        <w:rPr>
          <w:rFonts w:ascii="Times New Roman" w:hAnsi="Times New Roman" w:cs="Times New Roman"/>
          <w:sz w:val="28"/>
          <w:szCs w:val="28"/>
        </w:rPr>
        <w:t xml:space="preserve"> </w:t>
      </w:r>
      <w:r w:rsidR="002D4870" w:rsidRPr="00450555">
        <w:rPr>
          <w:rFonts w:ascii="Times New Roman" w:hAnsi="Times New Roman" w:cs="Times New Roman"/>
          <w:sz w:val="28"/>
          <w:szCs w:val="28"/>
        </w:rPr>
        <w:t>превышение расходования бюджетных сре</w:t>
      </w:r>
      <w:proofErr w:type="gramStart"/>
      <w:r w:rsidR="002D4870" w:rsidRPr="00450555"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 w:rsidR="002D4870" w:rsidRPr="00450555">
        <w:rPr>
          <w:rFonts w:ascii="Times New Roman" w:hAnsi="Times New Roman" w:cs="Times New Roman"/>
          <w:sz w:val="28"/>
          <w:szCs w:val="28"/>
        </w:rPr>
        <w:t xml:space="preserve">умме </w:t>
      </w:r>
      <w:r w:rsidR="002D4870" w:rsidRPr="00450555">
        <w:rPr>
          <w:rFonts w:ascii="Times New Roman" w:eastAsia="Times New Roman" w:hAnsi="Times New Roman" w:cs="Times New Roman"/>
          <w:sz w:val="28"/>
          <w:szCs w:val="28"/>
          <w:lang w:eastAsia="ru-RU"/>
        </w:rPr>
        <w:t>25225,29 руб.</w:t>
      </w:r>
    </w:p>
    <w:p w:rsidR="00450555" w:rsidRPr="00450555" w:rsidRDefault="00450555" w:rsidP="009759E9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0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объемы работ</w:t>
      </w:r>
      <w:r w:rsidR="002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укладке тротуарной плитки</w:t>
      </w:r>
      <w:r w:rsidRPr="0045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выполненные подрядчиком в размере 834,5 кв. м. не соответствуют  актам выполненных работ и превышают их значение на 30,5 </w:t>
      </w:r>
      <w:proofErr w:type="spellStart"/>
      <w:r w:rsidRPr="0045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5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чего </w:t>
      </w:r>
      <w:r w:rsidR="00D3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поселения было дополнительно выделено бюджетных средств </w:t>
      </w:r>
      <w:r w:rsidR="002D4870" w:rsidRPr="0045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сумму </w:t>
      </w:r>
      <w:r w:rsidR="002D4870" w:rsidRPr="00450555">
        <w:rPr>
          <w:rFonts w:ascii="Times New Roman" w:hAnsi="Times New Roman" w:cs="Times New Roman"/>
          <w:sz w:val="28"/>
          <w:szCs w:val="28"/>
        </w:rPr>
        <w:t>176411,66 руб.</w:t>
      </w:r>
    </w:p>
    <w:p w:rsidR="0002243F" w:rsidRPr="002D4870" w:rsidRDefault="00450555" w:rsidP="002D487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5055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Но следует отметить, что цель закупок по капитальному  ремонту скверов достигнута. Результат выполненных работ говорит о том, что  после проведенного ремонта  облик города существенно изменился. </w:t>
      </w:r>
    </w:p>
    <w:p w:rsidR="00670D8D" w:rsidRDefault="002D4870" w:rsidP="00670D8D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2016</w:t>
      </w:r>
      <w:r w:rsidR="0002243F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году 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КСО </w:t>
      </w:r>
      <w:r w:rsidR="0002243F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результатам контрольных мероприятий </w:t>
      </w:r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выписано 5</w:t>
      </w:r>
      <w:r w:rsidR="00670D8D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представлений</w:t>
      </w:r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0D8D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сумму </w:t>
      </w:r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61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174449,74 </w:t>
      </w:r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670D8D" w:rsidRPr="009029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56110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УСЗНи</w:t>
      </w:r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spellEnd"/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Колодинская</w:t>
      </w:r>
      <w:proofErr w:type="spellEnd"/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 Детский сад «Сказка», </w:t>
      </w:r>
      <w:proofErr w:type="spellStart"/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Вощиковская</w:t>
      </w:r>
      <w:proofErr w:type="spellEnd"/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СОШ, </w:t>
      </w:r>
      <w:proofErr w:type="spellStart"/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>Гаютинская</w:t>
      </w:r>
      <w:proofErr w:type="spellEnd"/>
      <w:r w:rsidR="00D31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</w:t>
      </w:r>
      <w:r w:rsidR="003941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941FF" w:rsidRDefault="00D31A8C" w:rsidP="003941FF">
      <w:pPr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совместной  с КСП Ярославской области по  «Проверке целевого и  эффективного использования бюджетных средств, направленных  на реализацию региональной программы «Стимулирование развития жилищного строительства  на территории Ярославской области» на 2011-2015годы за период с 01.01.2014года по 31.12.2015года проводимой  в МУ Администрация городского поселения Пошехонье</w:t>
      </w:r>
      <w:r w:rsidR="00394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 был направлен в прокуратуру для принятия мер прокурорского реагирования.</w:t>
      </w:r>
      <w:proofErr w:type="gramEnd"/>
    </w:p>
    <w:p w:rsidR="0002243F" w:rsidRPr="009029D3" w:rsidRDefault="0002243F" w:rsidP="009029D3">
      <w:pPr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Устранение всех выявленных нарушений и н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едостатков в ходе проверок  постоянно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находится на</w:t>
      </w:r>
      <w:r w:rsidR="00AC7484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контроле 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КСО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проводится работа с данными </w:t>
      </w:r>
      <w:r w:rsidR="00670D8D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учреждениями</w:t>
      </w:r>
      <w:r w:rsidR="009029D3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до 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полной реализации </w:t>
      </w:r>
      <w:r w:rsidR="00AC7484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нарушений по материалам</w:t>
      </w: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проверок.</w:t>
      </w:r>
    </w:p>
    <w:p w:rsidR="00143A5F" w:rsidRPr="009029D3" w:rsidRDefault="009029D3" w:rsidP="00143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Руководителями проверяемых учреждений </w:t>
      </w:r>
      <w:r w:rsidRPr="009029D3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="00143A5F" w:rsidRPr="009029D3">
        <w:rPr>
          <w:rFonts w:ascii="Times New Roman" w:eastAsia="Calibri" w:hAnsi="Times New Roman" w:cs="Times New Roman"/>
          <w:sz w:val="28"/>
          <w:szCs w:val="28"/>
        </w:rPr>
        <w:t xml:space="preserve"> проверок рассматривались своевременно и принимались меры по устранению выявленных нарушений и недостатков. Виновные в допущенных нарушениях были привлечены к дисциплинарной ответственности. </w:t>
      </w:r>
    </w:p>
    <w:p w:rsidR="002A7766" w:rsidRPr="009029D3" w:rsidRDefault="00CE67B2" w:rsidP="00902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сотрудн</w:t>
      </w:r>
      <w:r w:rsidR="002A7766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иками Контрольно-счётного органа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702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A7766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составил</w:t>
      </w:r>
      <w:r w:rsidR="002A7766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7766" w:rsidRPr="009029D3" w:rsidRDefault="002A7766" w:rsidP="00CE6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экспертно-аналитиче</w:t>
      </w:r>
      <w:r w:rsidR="0056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мероприятиям в сумме  2 689 415</w:t>
      </w:r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уб,</w:t>
      </w:r>
    </w:p>
    <w:p w:rsidR="002A7766" w:rsidRPr="009029D3" w:rsidRDefault="002A7766" w:rsidP="00CE6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контро</w:t>
      </w:r>
      <w:r w:rsidR="0056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мероприятиям в сумме –  39 352 </w:t>
      </w:r>
      <w:proofErr w:type="spellStart"/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67B2" w:rsidRPr="009029D3" w:rsidRDefault="002A7766" w:rsidP="00CE67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 требова</w:t>
      </w:r>
      <w:r w:rsidR="00561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прокуратуры  в сумме – 4330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A4A5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ECE" w:rsidRPr="009029D3" w:rsidRDefault="00937ECE" w:rsidP="00902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4F6A17">
        <w:rPr>
          <w:rFonts w:ascii="Times New Roman" w:eastAsia="Calibri" w:hAnsi="Times New Roman" w:cs="Times New Roman"/>
          <w:sz w:val="28"/>
          <w:szCs w:val="28"/>
        </w:rPr>
        <w:t xml:space="preserve">считаем, что </w:t>
      </w:r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Контрольно-счетный орган  в своей деятельности, достиг определенных результатов по укреплению внешнего </w:t>
      </w:r>
      <w:r w:rsidR="009029D3" w:rsidRPr="009029D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029D3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 на территории Пошехонского  муниципального района.  </w:t>
      </w:r>
    </w:p>
    <w:p w:rsidR="00A655E4" w:rsidRDefault="004F6A17" w:rsidP="00A7023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</w:t>
      </w:r>
      <w:r w:rsidR="00AC7484" w:rsidRPr="009029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своей дальнейшей деятельности будем продолжать  осуществлять</w:t>
      </w:r>
      <w:r w:rsidR="00670D8D" w:rsidRPr="009029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работу по контролю</w:t>
      </w:r>
      <w:r w:rsidR="009029D3" w:rsidRPr="009029D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EA4A53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 </w:t>
      </w:r>
      <w:r w:rsidR="00AC7484" w:rsidRPr="009029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рациональным и эффективным использованием средств бюджета Пошехонского муниципального района.</w:t>
      </w:r>
    </w:p>
    <w:p w:rsidR="00A655E4" w:rsidRDefault="00A655E4" w:rsidP="00A655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AC7484" w:rsidRPr="009029D3" w:rsidRDefault="00AC748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КСО ПМР</w:t>
      </w:r>
      <w:r w:rsidR="009029D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="009029D3" w:rsidRPr="009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Г.Н.Сидельникова</w:t>
      </w:r>
      <w:proofErr w:type="spellEnd"/>
    </w:p>
    <w:sectPr w:rsidR="00AC7484" w:rsidRPr="009029D3" w:rsidSect="00974C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F2" w:rsidRDefault="00AC5BF2" w:rsidP="00561100">
      <w:pPr>
        <w:spacing w:after="0" w:line="240" w:lineRule="auto"/>
      </w:pPr>
      <w:r>
        <w:separator/>
      </w:r>
    </w:p>
  </w:endnote>
  <w:endnote w:type="continuationSeparator" w:id="0">
    <w:p w:rsidR="00AC5BF2" w:rsidRDefault="00AC5BF2" w:rsidP="0056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852667"/>
      <w:docPartObj>
        <w:docPartGallery w:val="Page Numbers (Bottom of Page)"/>
        <w:docPartUnique/>
      </w:docPartObj>
    </w:sdtPr>
    <w:sdtEndPr/>
    <w:sdtContent>
      <w:p w:rsidR="00561100" w:rsidRDefault="005611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23F">
          <w:rPr>
            <w:noProof/>
          </w:rPr>
          <w:t>1</w:t>
        </w:r>
        <w:r>
          <w:fldChar w:fldCharType="end"/>
        </w:r>
      </w:p>
    </w:sdtContent>
  </w:sdt>
  <w:p w:rsidR="00561100" w:rsidRDefault="005611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F2" w:rsidRDefault="00AC5BF2" w:rsidP="00561100">
      <w:pPr>
        <w:spacing w:after="0" w:line="240" w:lineRule="auto"/>
      </w:pPr>
      <w:r>
        <w:separator/>
      </w:r>
    </w:p>
  </w:footnote>
  <w:footnote w:type="continuationSeparator" w:id="0">
    <w:p w:rsidR="00AC5BF2" w:rsidRDefault="00AC5BF2" w:rsidP="0056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12F"/>
    <w:multiLevelType w:val="hybridMultilevel"/>
    <w:tmpl w:val="B728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3B6"/>
    <w:multiLevelType w:val="hybridMultilevel"/>
    <w:tmpl w:val="1D52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7B9B"/>
    <w:multiLevelType w:val="hybridMultilevel"/>
    <w:tmpl w:val="A9A8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D"/>
    <w:rsid w:val="0002243F"/>
    <w:rsid w:val="00034561"/>
    <w:rsid w:val="00036A52"/>
    <w:rsid w:val="00041AC3"/>
    <w:rsid w:val="00073379"/>
    <w:rsid w:val="000A54E8"/>
    <w:rsid w:val="000B5257"/>
    <w:rsid w:val="000C549D"/>
    <w:rsid w:val="00143A5F"/>
    <w:rsid w:val="00156865"/>
    <w:rsid w:val="001F7D54"/>
    <w:rsid w:val="00207898"/>
    <w:rsid w:val="002A74C5"/>
    <w:rsid w:val="002A7766"/>
    <w:rsid w:val="002D4870"/>
    <w:rsid w:val="00326C6B"/>
    <w:rsid w:val="003531B1"/>
    <w:rsid w:val="0037730D"/>
    <w:rsid w:val="003941FF"/>
    <w:rsid w:val="003A57B7"/>
    <w:rsid w:val="003C78AC"/>
    <w:rsid w:val="003E576C"/>
    <w:rsid w:val="00411AD0"/>
    <w:rsid w:val="00425E20"/>
    <w:rsid w:val="004374E8"/>
    <w:rsid w:val="00441E5F"/>
    <w:rsid w:val="00450555"/>
    <w:rsid w:val="0045419A"/>
    <w:rsid w:val="00461B0B"/>
    <w:rsid w:val="00470DB2"/>
    <w:rsid w:val="00485ACE"/>
    <w:rsid w:val="004B6653"/>
    <w:rsid w:val="004D7710"/>
    <w:rsid w:val="004F6A17"/>
    <w:rsid w:val="00516C98"/>
    <w:rsid w:val="00561100"/>
    <w:rsid w:val="00587788"/>
    <w:rsid w:val="005A3A9D"/>
    <w:rsid w:val="005D28EB"/>
    <w:rsid w:val="00621F4A"/>
    <w:rsid w:val="006469EA"/>
    <w:rsid w:val="006564CD"/>
    <w:rsid w:val="00670D8D"/>
    <w:rsid w:val="00680F09"/>
    <w:rsid w:val="006C1E97"/>
    <w:rsid w:val="006D4BAC"/>
    <w:rsid w:val="00704A09"/>
    <w:rsid w:val="00726D09"/>
    <w:rsid w:val="007408BF"/>
    <w:rsid w:val="00775033"/>
    <w:rsid w:val="007825D2"/>
    <w:rsid w:val="007D3D4F"/>
    <w:rsid w:val="007E19EA"/>
    <w:rsid w:val="007F549C"/>
    <w:rsid w:val="00814954"/>
    <w:rsid w:val="00845614"/>
    <w:rsid w:val="00865F5E"/>
    <w:rsid w:val="00887078"/>
    <w:rsid w:val="008A23C6"/>
    <w:rsid w:val="008A25EF"/>
    <w:rsid w:val="00902760"/>
    <w:rsid w:val="009029D3"/>
    <w:rsid w:val="00937ECE"/>
    <w:rsid w:val="0096466F"/>
    <w:rsid w:val="009660C1"/>
    <w:rsid w:val="00974CFC"/>
    <w:rsid w:val="009759E9"/>
    <w:rsid w:val="009A7915"/>
    <w:rsid w:val="00A03B30"/>
    <w:rsid w:val="00A0404F"/>
    <w:rsid w:val="00A33475"/>
    <w:rsid w:val="00A34266"/>
    <w:rsid w:val="00A34CE8"/>
    <w:rsid w:val="00A449FA"/>
    <w:rsid w:val="00A655E4"/>
    <w:rsid w:val="00A7023F"/>
    <w:rsid w:val="00A725D1"/>
    <w:rsid w:val="00A813CB"/>
    <w:rsid w:val="00AA25BA"/>
    <w:rsid w:val="00AC5BF2"/>
    <w:rsid w:val="00AC7484"/>
    <w:rsid w:val="00AD7889"/>
    <w:rsid w:val="00AE20DF"/>
    <w:rsid w:val="00B20F8A"/>
    <w:rsid w:val="00B369B2"/>
    <w:rsid w:val="00B52607"/>
    <w:rsid w:val="00B679CA"/>
    <w:rsid w:val="00B767A8"/>
    <w:rsid w:val="00BA1863"/>
    <w:rsid w:val="00C147A7"/>
    <w:rsid w:val="00C26638"/>
    <w:rsid w:val="00C51A96"/>
    <w:rsid w:val="00C70377"/>
    <w:rsid w:val="00C878C4"/>
    <w:rsid w:val="00CB3625"/>
    <w:rsid w:val="00CC73E7"/>
    <w:rsid w:val="00CE67B2"/>
    <w:rsid w:val="00D106AA"/>
    <w:rsid w:val="00D31A8C"/>
    <w:rsid w:val="00D37BDC"/>
    <w:rsid w:val="00D62205"/>
    <w:rsid w:val="00D6761A"/>
    <w:rsid w:val="00DD4641"/>
    <w:rsid w:val="00DF0600"/>
    <w:rsid w:val="00DF2C5E"/>
    <w:rsid w:val="00E30D10"/>
    <w:rsid w:val="00E55E44"/>
    <w:rsid w:val="00EA4A53"/>
    <w:rsid w:val="00EA4DE0"/>
    <w:rsid w:val="00EC7D5A"/>
    <w:rsid w:val="00F441CE"/>
    <w:rsid w:val="00FB7281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6638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Standard">
    <w:name w:val="Standard"/>
    <w:rsid w:val="00C26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C51A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100"/>
  </w:style>
  <w:style w:type="paragraph" w:styleId="a6">
    <w:name w:val="footer"/>
    <w:basedOn w:val="a"/>
    <w:link w:val="a7"/>
    <w:uiPriority w:val="99"/>
    <w:unhideWhenUsed/>
    <w:rsid w:val="0056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100"/>
  </w:style>
  <w:style w:type="paragraph" w:styleId="a8">
    <w:name w:val="Balloon Text"/>
    <w:basedOn w:val="a"/>
    <w:link w:val="a9"/>
    <w:uiPriority w:val="99"/>
    <w:semiHidden/>
    <w:unhideWhenUsed/>
    <w:rsid w:val="00B7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6638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Standard">
    <w:name w:val="Standard"/>
    <w:rsid w:val="00C26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C51A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100"/>
  </w:style>
  <w:style w:type="paragraph" w:styleId="a6">
    <w:name w:val="footer"/>
    <w:basedOn w:val="a"/>
    <w:link w:val="a7"/>
    <w:uiPriority w:val="99"/>
    <w:unhideWhenUsed/>
    <w:rsid w:val="0056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100"/>
  </w:style>
  <w:style w:type="paragraph" w:styleId="a8">
    <w:name w:val="Balloon Text"/>
    <w:basedOn w:val="a"/>
    <w:link w:val="a9"/>
    <w:uiPriority w:val="99"/>
    <w:semiHidden/>
    <w:unhideWhenUsed/>
    <w:rsid w:val="00B7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210A4-8857-4BB3-9CCF-2C9DC90F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2</cp:revision>
  <cp:lastPrinted>2017-05-17T12:06:00Z</cp:lastPrinted>
  <dcterms:created xsi:type="dcterms:W3CDTF">2017-05-22T06:17:00Z</dcterms:created>
  <dcterms:modified xsi:type="dcterms:W3CDTF">2017-05-22T06:17:00Z</dcterms:modified>
</cp:coreProperties>
</file>